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D8BED2" w14:textId="361D5163" w:rsidR="00844354" w:rsidRDefault="009A162F" w:rsidP="009A162F">
      <w:pPr>
        <w:rPr>
          <w:rFonts w:ascii="Times New Roman" w:eastAsia="Times New Roman" w:hAnsi="Times New Roman" w:cs="Times New Roman"/>
          <w:noProof w:val="0"/>
          <w:color w:val="000000" w:themeColor="text1"/>
        </w:rPr>
      </w:pPr>
      <w:r w:rsidRPr="00F23D57">
        <w:rPr>
          <w:rFonts w:ascii="Times New Roman" w:hAnsi="Times New Roman" w:cs="Times New Roman"/>
          <w:b/>
          <w:bCs/>
        </w:rPr>
        <w:t>Ormanici</w:t>
      </w:r>
      <w:r w:rsidRPr="00F23D57">
        <w:rPr>
          <w:rFonts w:ascii="Times New Roman" w:hAnsi="Times New Roman" w:cs="Times New Roman"/>
        </w:rPr>
        <w:t xml:space="preserve">: </w:t>
      </w:r>
      <w:r w:rsidRPr="00F23D57">
        <w:rPr>
          <w:rFonts w:ascii="Times New Roman" w:hAnsi="Times New Roman" w:cs="Times New Roman"/>
          <w:color w:val="000000" w:themeColor="text1"/>
        </w:rPr>
        <w:t>38.2113°N</w:t>
      </w:r>
      <w:r w:rsidRPr="00F23D57">
        <w:rPr>
          <w:rFonts w:ascii="Times New Roman" w:eastAsia="Times New Roman" w:hAnsi="Times New Roman" w:cs="Times New Roman"/>
          <w:noProof w:val="0"/>
          <w:color w:val="000000" w:themeColor="text1"/>
        </w:rPr>
        <w:t xml:space="preserve">, </w:t>
      </w:r>
      <w:r w:rsidRPr="00F23D57">
        <w:rPr>
          <w:rFonts w:ascii="Times New Roman" w:hAnsi="Times New Roman" w:cs="Times New Roman"/>
          <w:color w:val="000000" w:themeColor="text1"/>
        </w:rPr>
        <w:t>38.7732°E</w:t>
      </w:r>
      <w:r w:rsidRPr="00F23D57">
        <w:rPr>
          <w:rFonts w:ascii="Times New Roman" w:eastAsia="Times New Roman" w:hAnsi="Times New Roman" w:cs="Times New Roman"/>
          <w:noProof w:val="0"/>
          <w:color w:val="000000" w:themeColor="text1"/>
        </w:rPr>
        <w:t>, 16 m</w:t>
      </w:r>
    </w:p>
    <w:p w14:paraId="51A8C13E" w14:textId="77777777" w:rsidR="00683A3D" w:rsidRDefault="00683A3D" w:rsidP="009A162F">
      <w:pPr>
        <w:rPr>
          <w:rFonts w:ascii="Times New Roman" w:eastAsia="Times New Roman" w:hAnsi="Times New Roman" w:cs="Times New Roman"/>
          <w:noProof w:val="0"/>
          <w:color w:val="000000" w:themeColor="text1"/>
        </w:rPr>
      </w:pPr>
    </w:p>
    <w:p w14:paraId="6E4C6086" w14:textId="031FE9A6" w:rsidR="00683A3D" w:rsidRDefault="00683A3D" w:rsidP="009A162F">
      <w:pPr>
        <w:rPr>
          <w:rFonts w:ascii="Times New Roman" w:eastAsia="Times New Roman" w:hAnsi="Times New Roman" w:cs="Times New Roman"/>
          <w:noProof w:val="0"/>
          <w:color w:val="000000" w:themeColor="text1"/>
        </w:rPr>
      </w:pPr>
      <w:r w:rsidRPr="00CF43B2">
        <w:rPr>
          <w:rFonts w:ascii="Times New Roman" w:hAnsi="Times New Roman" w:cs="Times New Roman"/>
        </w:rPr>
        <w:drawing>
          <wp:inline distT="0" distB="0" distL="0" distR="0" wp14:anchorId="7A53273E" wp14:editId="63158097">
            <wp:extent cx="4705489" cy="2702640"/>
            <wp:effectExtent l="0" t="0" r="6350" b="2540"/>
            <wp:docPr id="168237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78805" name=""/>
                    <pic:cNvPicPr/>
                  </pic:nvPicPr>
                  <pic:blipFill>
                    <a:blip r:embed="rId4" cstate="email">
                      <a:extLst>
                        <a:ext uri="{28A0092B-C50C-407E-A947-70E740481C1C}">
                          <a14:useLocalDpi xmlns:a14="http://schemas.microsoft.com/office/drawing/2010/main"/>
                        </a:ext>
                      </a:extLst>
                    </a:blip>
                    <a:stretch>
                      <a:fillRect/>
                    </a:stretch>
                  </pic:blipFill>
                  <pic:spPr>
                    <a:xfrm>
                      <a:off x="0" y="0"/>
                      <a:ext cx="4767572" cy="2738298"/>
                    </a:xfrm>
                    <a:prstGeom prst="rect">
                      <a:avLst/>
                    </a:prstGeom>
                  </pic:spPr>
                </pic:pic>
              </a:graphicData>
            </a:graphic>
          </wp:inline>
        </w:drawing>
      </w:r>
    </w:p>
    <w:p w14:paraId="6AAFE07C" w14:textId="3EFF952C" w:rsidR="00683A3D" w:rsidRDefault="00683A3D" w:rsidP="009A162F">
      <w:pPr>
        <w:rPr>
          <w:rFonts w:ascii="Times New Roman" w:eastAsia="Times New Roman" w:hAnsi="Times New Roman" w:cs="Times New Roman"/>
          <w:noProof w:val="0"/>
          <w:color w:val="000000" w:themeColor="text1"/>
        </w:rPr>
      </w:pPr>
      <w:r>
        <w:rPr>
          <w:rFonts w:ascii="Times New Roman" w:eastAsia="Times New Roman" w:hAnsi="Times New Roman" w:cs="Times New Roman"/>
          <w:noProof w:val="0"/>
          <w:color w:val="000000" w:themeColor="text1"/>
        </w:rPr>
        <w:t>Map showing site locations</w:t>
      </w:r>
    </w:p>
    <w:p w14:paraId="28CEC1E2" w14:textId="77777777" w:rsidR="00683A3D" w:rsidRPr="00261914" w:rsidRDefault="00683A3D" w:rsidP="009A162F">
      <w:pPr>
        <w:rPr>
          <w:rFonts w:ascii="Times New Roman" w:eastAsia="Times New Roman" w:hAnsi="Times New Roman" w:cs="Times New Roman"/>
          <w:noProof w:val="0"/>
          <w:color w:val="000000" w:themeColor="text1"/>
        </w:rPr>
      </w:pPr>
    </w:p>
    <w:p w14:paraId="38B5F239" w14:textId="77777777" w:rsidR="009A162F" w:rsidRPr="00F23D57" w:rsidRDefault="009A162F" w:rsidP="009A162F">
      <w:pPr>
        <w:rPr>
          <w:rFonts w:ascii="Times New Roman" w:hAnsi="Times New Roman" w:cs="Times New Roman"/>
        </w:rPr>
      </w:pPr>
      <w:r w:rsidRPr="00F23D57">
        <w:rPr>
          <w:rFonts w:ascii="Times New Roman" w:hAnsi="Times New Roman" w:cs="Times New Roman"/>
        </w:rPr>
        <w:drawing>
          <wp:inline distT="0" distB="0" distL="0" distR="0" wp14:anchorId="6D3C05BD" wp14:editId="32B51C99">
            <wp:extent cx="1447770" cy="2972607"/>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 cstate="email">
                      <a:extLst>
                        <a:ext uri="{28A0092B-C50C-407E-A947-70E740481C1C}">
                          <a14:useLocalDpi xmlns:a14="http://schemas.microsoft.com/office/drawing/2010/main"/>
                        </a:ext>
                      </a:extLst>
                    </a:blip>
                    <a:stretch>
                      <a:fillRect/>
                    </a:stretch>
                  </pic:blipFill>
                  <pic:spPr>
                    <a:xfrm>
                      <a:off x="0" y="0"/>
                      <a:ext cx="1459882" cy="2997476"/>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6916DF0A" wp14:editId="2D776B16">
            <wp:extent cx="2161859" cy="3022404"/>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email">
                      <a:extLst>
                        <a:ext uri="{28A0092B-C50C-407E-A947-70E740481C1C}">
                          <a14:useLocalDpi xmlns:a14="http://schemas.microsoft.com/office/drawing/2010/main"/>
                        </a:ext>
                      </a:extLst>
                    </a:blip>
                    <a:stretch>
                      <a:fillRect/>
                    </a:stretch>
                  </pic:blipFill>
                  <pic:spPr>
                    <a:xfrm>
                      <a:off x="0" y="0"/>
                      <a:ext cx="2214839" cy="3096473"/>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5953E669" wp14:editId="02BB2590">
            <wp:extent cx="2040747" cy="2976377"/>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2148788" cy="3133952"/>
                    </a:xfrm>
                    <a:prstGeom prst="rect">
                      <a:avLst/>
                    </a:prstGeom>
                  </pic:spPr>
                </pic:pic>
              </a:graphicData>
            </a:graphic>
          </wp:inline>
        </w:drawing>
      </w:r>
    </w:p>
    <w:p w14:paraId="41EBDC9D" w14:textId="1495A7CF" w:rsidR="00BC2D6E" w:rsidRDefault="009A162F" w:rsidP="009A162F">
      <w:pPr>
        <w:rPr>
          <w:rFonts w:ascii="Times New Roman" w:hAnsi="Times New Roman" w:cs="Times New Roman"/>
        </w:rPr>
      </w:pPr>
      <w:r w:rsidRPr="00F23D57">
        <w:rPr>
          <w:rFonts w:ascii="Times New Roman" w:hAnsi="Times New Roman" w:cs="Times New Roman"/>
        </w:rPr>
        <w:t>Figure 1. The Ormanici creepmeter was installed in 2020 near fissures that had widened by ≈1 m (Tatar et al., 2020)</w:t>
      </w:r>
      <w:r>
        <w:rPr>
          <w:rFonts w:ascii="Times New Roman" w:hAnsi="Times New Roman" w:cs="Times New Roman"/>
        </w:rPr>
        <w:t xml:space="preserve">. </w:t>
      </w:r>
      <w:r w:rsidR="00BC2D6E">
        <w:rPr>
          <w:rFonts w:ascii="Times New Roman" w:hAnsi="Times New Roman" w:cs="Times New Roman"/>
        </w:rPr>
        <w:t xml:space="preserve">These at the time were considered part of a coseismic rupture.  Dtat since then suggesst the fissures may have been partly the result of surface slumping. </w:t>
      </w:r>
    </w:p>
    <w:p w14:paraId="3438CD13" w14:textId="77777777" w:rsidR="00B70903" w:rsidRDefault="00B70903" w:rsidP="009A162F">
      <w:pPr>
        <w:rPr>
          <w:rFonts w:ascii="Times New Roman" w:hAnsi="Times New Roman" w:cs="Times New Roman"/>
        </w:rPr>
      </w:pPr>
    </w:p>
    <w:p w14:paraId="66235952" w14:textId="041B0DCF" w:rsidR="003D4033" w:rsidRDefault="003D4033" w:rsidP="009A162F">
      <w:pPr>
        <w:rPr>
          <w:rFonts w:ascii="Times New Roman" w:hAnsi="Times New Roman" w:cs="Times New Roman"/>
        </w:rPr>
      </w:pPr>
      <w:r w:rsidRPr="003D4033">
        <w:rPr>
          <w:rFonts w:ascii="Times New Roman" w:hAnsi="Times New Roman" w:cs="Times New Roman"/>
        </w:rPr>
        <w:lastRenderedPageBreak/>
        <w:drawing>
          <wp:inline distT="0" distB="0" distL="0" distR="0" wp14:anchorId="7255CA10" wp14:editId="566DE243">
            <wp:extent cx="4801708" cy="2547060"/>
            <wp:effectExtent l="0" t="0" r="0" b="5715"/>
            <wp:docPr id="218691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91643" name=""/>
                    <pic:cNvPicPr/>
                  </pic:nvPicPr>
                  <pic:blipFill>
                    <a:blip r:embed="rId8"/>
                    <a:stretch>
                      <a:fillRect/>
                    </a:stretch>
                  </pic:blipFill>
                  <pic:spPr>
                    <a:xfrm>
                      <a:off x="0" y="0"/>
                      <a:ext cx="4938319" cy="2619525"/>
                    </a:xfrm>
                    <a:prstGeom prst="rect">
                      <a:avLst/>
                    </a:prstGeom>
                  </pic:spPr>
                </pic:pic>
              </a:graphicData>
            </a:graphic>
          </wp:inline>
        </w:drawing>
      </w:r>
      <w:r>
        <w:rPr>
          <w:rFonts w:ascii="Times New Roman" w:hAnsi="Times New Roman" w:cs="Times New Roman"/>
        </w:rPr>
        <w:br w:type="textWrapping" w:clear="all"/>
        <w:t xml:space="preserve">Figure 2 Ground </w:t>
      </w:r>
      <w:r w:rsidR="00116940">
        <w:rPr>
          <w:rFonts w:ascii="Times New Roman" w:hAnsi="Times New Roman" w:cs="Times New Roman"/>
        </w:rPr>
        <w:t>c</w:t>
      </w:r>
      <w:r>
        <w:rPr>
          <w:rFonts w:ascii="Times New Roman" w:hAnsi="Times New Roman" w:cs="Times New Roman"/>
        </w:rPr>
        <w:t>racks</w:t>
      </w:r>
      <w:r w:rsidR="00116940">
        <w:rPr>
          <w:rFonts w:ascii="Times New Roman" w:hAnsi="Times New Roman" w:cs="Times New Roman"/>
        </w:rPr>
        <w:t xml:space="preserve"> and sand blows</w:t>
      </w:r>
      <w:r>
        <w:rPr>
          <w:rFonts w:ascii="Times New Roman" w:hAnsi="Times New Roman" w:cs="Times New Roman"/>
        </w:rPr>
        <w:t xml:space="preserve"> observed in March showing location of the creepmeter</w:t>
      </w:r>
    </w:p>
    <w:p w14:paraId="5E3B925A" w14:textId="77777777" w:rsidR="003D4033" w:rsidRDefault="003D4033" w:rsidP="009A162F">
      <w:pPr>
        <w:rPr>
          <w:rFonts w:ascii="Times New Roman" w:hAnsi="Times New Roman" w:cs="Times New Roman"/>
        </w:rPr>
      </w:pPr>
    </w:p>
    <w:p w14:paraId="511C290A" w14:textId="77777777" w:rsidR="0070292E" w:rsidRDefault="0070292E" w:rsidP="0070292E">
      <w:pPr>
        <w:rPr>
          <w:rFonts w:ascii="Times New Roman" w:hAnsi="Times New Roman" w:cs="Times New Roman"/>
        </w:rPr>
      </w:pPr>
      <w:r>
        <w:rPr>
          <w:rFonts w:ascii="Times New Roman" w:hAnsi="Times New Roman" w:cs="Times New Roman"/>
        </w:rPr>
        <w:t xml:space="preserve">In 2020 the rod in the extensometer became detached from the measurement wire immediately following installation and no record was obtained. The reason for this misfortune was the use of a small diameter carbon rod that could not be crimped adequately with the smallest anvil in out hydraulic crimper.   In 2023 cracks on the original fissures were reactivated with 4 cm of apparent sinistral offset </w:t>
      </w:r>
      <w:r w:rsidRPr="00F23D57">
        <w:rPr>
          <w:rFonts w:ascii="Times New Roman" w:hAnsi="Times New Roman" w:cs="Times New Roman"/>
        </w:rPr>
        <w:t>(center photo)</w:t>
      </w:r>
      <w:r>
        <w:rPr>
          <w:rFonts w:ascii="Times New Roman" w:hAnsi="Times New Roman" w:cs="Times New Roman"/>
        </w:rPr>
        <w:t>, consistent with InSAR imagery left (Cakir et al., 2023).  S</w:t>
      </w:r>
      <w:r w:rsidRPr="00F23D57">
        <w:rPr>
          <w:rFonts w:ascii="Times New Roman" w:hAnsi="Times New Roman" w:cs="Times New Roman"/>
        </w:rPr>
        <w:t>ubsequent</w:t>
      </w:r>
      <w:r>
        <w:rPr>
          <w:rFonts w:ascii="Times New Roman" w:hAnsi="Times New Roman" w:cs="Times New Roman"/>
        </w:rPr>
        <w:t xml:space="preserve">ly no slip occurred on this branch of the fault (Figure 3).  Instead slip </w:t>
      </w:r>
      <w:r w:rsidRPr="00F23D57">
        <w:rPr>
          <w:rFonts w:ascii="Times New Roman" w:hAnsi="Times New Roman" w:cs="Times New Roman"/>
        </w:rPr>
        <w:t>switched to a second branch of the fault ≈1 km to the south</w:t>
      </w:r>
      <w:r>
        <w:rPr>
          <w:rFonts w:ascii="Times New Roman" w:hAnsi="Times New Roman" w:cs="Times New Roman"/>
        </w:rPr>
        <w:t>.</w:t>
      </w:r>
      <w:r w:rsidRPr="00F23D57">
        <w:rPr>
          <w:rFonts w:ascii="Times New Roman" w:hAnsi="Times New Roman" w:cs="Times New Roman"/>
        </w:rPr>
        <w:t xml:space="preserve"> (image left</w:t>
      </w:r>
      <w:r>
        <w:rPr>
          <w:rFonts w:ascii="Times New Roman" w:hAnsi="Times New Roman" w:cs="Times New Roman"/>
        </w:rPr>
        <w:t>). In March, cracks in a stream bed on this second branch (</w:t>
      </w:r>
      <w:r w:rsidRPr="00261914">
        <w:rPr>
          <w:rFonts w:ascii="Times New Roman" w:hAnsi="Times New Roman" w:cs="Times New Roman"/>
        </w:rPr>
        <w:t>38.222321</w:t>
      </w:r>
      <w:r>
        <w:rPr>
          <w:rFonts w:ascii="Times New Roman" w:hAnsi="Times New Roman" w:cs="Times New Roman"/>
        </w:rPr>
        <w:t>N,</w:t>
      </w:r>
      <w:r w:rsidRPr="00844354">
        <w:rPr>
          <w:rFonts w:ascii="Times New Roman" w:hAnsi="Times New Roman" w:cs="Times New Roman"/>
        </w:rPr>
        <w:t xml:space="preserve"> 38.815218</w:t>
      </w:r>
      <w:r>
        <w:rPr>
          <w:rFonts w:ascii="Times New Roman" w:hAnsi="Times New Roman" w:cs="Times New Roman"/>
        </w:rPr>
        <w:t>E) showed 1-2 cm of sinistral offset but these cracks were lost when the river flooded.</w:t>
      </w:r>
    </w:p>
    <w:p w14:paraId="2411556B" w14:textId="77777777" w:rsidR="0070292E" w:rsidRDefault="0070292E" w:rsidP="009A162F">
      <w:pPr>
        <w:rPr>
          <w:rFonts w:ascii="Times New Roman" w:hAnsi="Times New Roman" w:cs="Times New Roman"/>
        </w:rPr>
      </w:pPr>
    </w:p>
    <w:p w14:paraId="25410075" w14:textId="6C8196B5" w:rsidR="00B70903" w:rsidRPr="00F23D57" w:rsidRDefault="00B70903" w:rsidP="009A162F">
      <w:pPr>
        <w:rPr>
          <w:rFonts w:ascii="Times New Roman" w:hAnsi="Times New Roman" w:cs="Times New Roman"/>
        </w:rPr>
      </w:pPr>
      <w:r>
        <w:rPr>
          <w:rFonts w:ascii="Times New Roman" w:hAnsi="Times New Roman" w:cs="Times New Roman"/>
        </w:rPr>
        <w:t xml:space="preserve">Measurements at this site were </w:t>
      </w:r>
      <w:r w:rsidR="00D81C94">
        <w:rPr>
          <w:rFonts w:ascii="Times New Roman" w:hAnsi="Times New Roman" w:cs="Times New Roman"/>
        </w:rPr>
        <w:t>beset</w:t>
      </w:r>
      <w:r>
        <w:rPr>
          <w:rFonts w:ascii="Times New Roman" w:hAnsi="Times New Roman" w:cs="Times New Roman"/>
        </w:rPr>
        <w:t xml:space="preserve"> with difficulties. The initial instrument in 2020 recorded no data. The replacement in 2023 operated correctly but its temperature sensor was severed by farming activities. Transmissions ceased in July 2023 and the repla</w:t>
      </w:r>
      <w:r w:rsidR="00261914">
        <w:rPr>
          <w:rFonts w:ascii="Times New Roman" w:hAnsi="Times New Roman" w:cs="Times New Roman"/>
        </w:rPr>
        <w:t>c</w:t>
      </w:r>
      <w:r>
        <w:rPr>
          <w:rFonts w:ascii="Times New Roman" w:hAnsi="Times New Roman" w:cs="Times New Roman"/>
        </w:rPr>
        <w:t xml:space="preserve">ement unit flooded.  A drain was dug in 2024 but the instrument was </w:t>
      </w:r>
      <w:r w:rsidR="0070292E">
        <w:rPr>
          <w:rFonts w:ascii="Times New Roman" w:hAnsi="Times New Roman" w:cs="Times New Roman"/>
        </w:rPr>
        <w:t xml:space="preserve">complete destroyed wthout trace during </w:t>
      </w:r>
      <w:r>
        <w:rPr>
          <w:rFonts w:ascii="Times New Roman" w:hAnsi="Times New Roman" w:cs="Times New Roman"/>
        </w:rPr>
        <w:t>local farming activites, and the electronic</w:t>
      </w:r>
      <w:r w:rsidR="00D81C94">
        <w:rPr>
          <w:rFonts w:ascii="Times New Roman" w:hAnsi="Times New Roman" w:cs="Times New Roman"/>
        </w:rPr>
        <w:t xml:space="preserve"> system </w:t>
      </w:r>
      <w:r w:rsidR="00261914">
        <w:rPr>
          <w:rFonts w:ascii="Times New Roman" w:hAnsi="Times New Roman" w:cs="Times New Roman"/>
        </w:rPr>
        <w:t>lost</w:t>
      </w:r>
      <w:r w:rsidR="00D81C94">
        <w:rPr>
          <w:rFonts w:ascii="Times New Roman" w:hAnsi="Times New Roman" w:cs="Times New Roman"/>
        </w:rPr>
        <w:t>.</w:t>
      </w:r>
      <w:r>
        <w:rPr>
          <w:rFonts w:ascii="Times New Roman" w:hAnsi="Times New Roman" w:cs="Times New Roman"/>
        </w:rPr>
        <w:t xml:space="preserve"> </w:t>
      </w:r>
    </w:p>
    <w:p w14:paraId="526ED5B7" w14:textId="05921441" w:rsidR="009A162F" w:rsidRPr="00F23D57" w:rsidRDefault="009A162F" w:rsidP="009A162F">
      <w:pPr>
        <w:jc w:val="center"/>
        <w:rPr>
          <w:rFonts w:ascii="Times New Roman" w:hAnsi="Times New Roman" w:cs="Times New Roman"/>
        </w:rPr>
      </w:pPr>
      <w:r>
        <w:rPr>
          <w:rFonts w:ascii="Times New Roman" w:hAnsi="Times New Roman" w:cs="Times New Roman"/>
          <w14:ligatures w14:val="standardContextual"/>
        </w:rPr>
        <w:drawing>
          <wp:inline distT="0" distB="0" distL="0" distR="0" wp14:anchorId="501FB278" wp14:editId="09758505">
            <wp:extent cx="5943600" cy="1649095"/>
            <wp:effectExtent l="0" t="0" r="0" b="1905"/>
            <wp:docPr id="715194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94500" name="Picture 715194500"/>
                    <pic:cNvPicPr/>
                  </pic:nvPicPr>
                  <pic:blipFill>
                    <a:blip r:embed="rId9"/>
                    <a:stretch>
                      <a:fillRect/>
                    </a:stretch>
                  </pic:blipFill>
                  <pic:spPr>
                    <a:xfrm>
                      <a:off x="0" y="0"/>
                      <a:ext cx="5943600" cy="1649095"/>
                    </a:xfrm>
                    <a:prstGeom prst="rect">
                      <a:avLst/>
                    </a:prstGeom>
                  </pic:spPr>
                </pic:pic>
              </a:graphicData>
            </a:graphic>
          </wp:inline>
        </w:drawing>
      </w:r>
      <w:r w:rsidRPr="00F23D57">
        <w:rPr>
          <w:rFonts w:ascii="Times New Roman" w:hAnsi="Times New Roman" w:cs="Times New Roman"/>
        </w:rPr>
        <w:t xml:space="preserve"> </w:t>
      </w:r>
    </w:p>
    <w:p w14:paraId="14FEC952" w14:textId="216D3B6B" w:rsidR="00984081" w:rsidRDefault="009A162F">
      <w:pPr>
        <w:rPr>
          <w:rFonts w:ascii="Times New Roman" w:hAnsi="Times New Roman" w:cs="Times New Roman"/>
        </w:rPr>
      </w:pPr>
      <w:r>
        <w:rPr>
          <w:rFonts w:ascii="Times New Roman" w:hAnsi="Times New Roman" w:cs="Times New Roman"/>
        </w:rPr>
        <w:t xml:space="preserve">Figure </w:t>
      </w:r>
      <w:r w:rsidR="003D4033">
        <w:rPr>
          <w:rFonts w:ascii="Times New Roman" w:hAnsi="Times New Roman" w:cs="Times New Roman"/>
        </w:rPr>
        <w:t>3</w:t>
      </w:r>
      <w:r>
        <w:rPr>
          <w:rFonts w:ascii="Times New Roman" w:hAnsi="Times New Roman" w:cs="Times New Roman"/>
        </w:rPr>
        <w:t xml:space="preserve"> </w:t>
      </w:r>
      <w:r w:rsidRPr="00F23D57">
        <w:rPr>
          <w:rFonts w:ascii="Times New Roman" w:hAnsi="Times New Roman" w:cs="Times New Roman"/>
        </w:rPr>
        <w:t>Data from Ormanici</w:t>
      </w:r>
      <w:r>
        <w:rPr>
          <w:rFonts w:ascii="Times New Roman" w:hAnsi="Times New Roman" w:cs="Times New Roman"/>
        </w:rPr>
        <w:t xml:space="preserve"> (</w:t>
      </w:r>
      <w:r w:rsidR="00D81C94">
        <w:rPr>
          <w:rFonts w:ascii="Times New Roman" w:hAnsi="Times New Roman" w:cs="Times New Roman"/>
        </w:rPr>
        <w:t>displacement</w:t>
      </w:r>
      <w:r w:rsidR="00844354">
        <w:rPr>
          <w:rFonts w:ascii="Times New Roman" w:hAnsi="Times New Roman" w:cs="Times New Roman"/>
        </w:rPr>
        <w:t xml:space="preserve"> </w:t>
      </w:r>
      <w:r>
        <w:rPr>
          <w:rFonts w:ascii="Times New Roman" w:hAnsi="Times New Roman" w:cs="Times New Roman"/>
        </w:rPr>
        <w:t>red trace</w:t>
      </w:r>
      <w:r w:rsidR="00D81C94">
        <w:rPr>
          <w:rFonts w:ascii="Times New Roman" w:hAnsi="Times New Roman" w:cs="Times New Roman"/>
        </w:rPr>
        <w:t>, barometric pressure brown trace, temperature blue trace</w:t>
      </w:r>
      <w:r>
        <w:rPr>
          <w:rFonts w:ascii="Times New Roman" w:hAnsi="Times New Roman" w:cs="Times New Roman"/>
        </w:rPr>
        <w:t>). The extensometer at Ormanice recorded no afterslip.  The record shows noisy contraction and extension</w:t>
      </w:r>
      <w:r w:rsidRPr="00F23D57">
        <w:rPr>
          <w:rFonts w:ascii="Times New Roman" w:hAnsi="Times New Roman" w:cs="Times New Roman"/>
        </w:rPr>
        <w:t xml:space="preserve"> between March and 29 July when transmissions ceased</w:t>
      </w:r>
      <w:r w:rsidR="00844354">
        <w:rPr>
          <w:rFonts w:ascii="Times New Roman" w:hAnsi="Times New Roman" w:cs="Times New Roman"/>
        </w:rPr>
        <w:t xml:space="preserve">. Data after July are unreliable due to flooding and unknown farming activities which ultimately destroyed the instrument in 2024. </w:t>
      </w:r>
    </w:p>
    <w:p w14:paraId="446B3F23" w14:textId="77777777" w:rsidR="00116940" w:rsidRDefault="00116940">
      <w:pPr>
        <w:rPr>
          <w:rFonts w:ascii="Times New Roman" w:hAnsi="Times New Roman" w:cs="Times New Roman"/>
        </w:rPr>
      </w:pPr>
    </w:p>
    <w:p w14:paraId="07CB3EF3" w14:textId="1AAB2951" w:rsidR="00116940" w:rsidRDefault="001D57AE">
      <w:pPr>
        <w:rPr>
          <w:caps/>
        </w:rPr>
      </w:pPr>
      <w:r w:rsidRPr="001D57AE">
        <w:rPr>
          <w:caps/>
        </w:rPr>
        <w:drawing>
          <wp:inline distT="0" distB="0" distL="0" distR="0" wp14:anchorId="335CD6BA" wp14:editId="577EC331">
            <wp:extent cx="2810554" cy="2160494"/>
            <wp:effectExtent l="0" t="0" r="0" b="0"/>
            <wp:docPr id="105419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93089" name=""/>
                    <pic:cNvPicPr/>
                  </pic:nvPicPr>
                  <pic:blipFill>
                    <a:blip r:embed="rId10">
                      <a:extLst>
                        <a:ext uri="{BEBA8EAE-BF5A-486C-A8C5-ECC9F3942E4B}">
                          <a14:imgProps xmlns:a14="http://schemas.microsoft.com/office/drawing/2010/main">
                            <a14:imgLayer r:embed="rId11">
                              <a14:imgEffect>
                                <a14:sharpenSoften amount="77000"/>
                              </a14:imgEffect>
                              <a14:imgEffect>
                                <a14:brightnessContrast bright="19000"/>
                              </a14:imgEffect>
                            </a14:imgLayer>
                          </a14:imgProps>
                        </a:ext>
                      </a:extLst>
                    </a:blip>
                    <a:stretch>
                      <a:fillRect/>
                    </a:stretch>
                  </pic:blipFill>
                  <pic:spPr>
                    <a:xfrm>
                      <a:off x="0" y="0"/>
                      <a:ext cx="2888091" cy="2220097"/>
                    </a:xfrm>
                    <a:prstGeom prst="rect">
                      <a:avLst/>
                    </a:prstGeom>
                  </pic:spPr>
                </pic:pic>
              </a:graphicData>
            </a:graphic>
          </wp:inline>
        </w:drawing>
      </w:r>
      <w:r w:rsidR="00116940" w:rsidRPr="00116940">
        <w:rPr>
          <w:caps/>
        </w:rPr>
        <w:drawing>
          <wp:inline distT="0" distB="0" distL="0" distR="0" wp14:anchorId="6FC2A9BD" wp14:editId="4CE3DC01">
            <wp:extent cx="2741710" cy="2249761"/>
            <wp:effectExtent l="0" t="0" r="1905" b="0"/>
            <wp:docPr id="814800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00898" name=""/>
                    <pic:cNvPicPr/>
                  </pic:nvPicPr>
                  <pic:blipFill>
                    <a:blip r:embed="rId12">
                      <a:extLst>
                        <a:ext uri="{BEBA8EAE-BF5A-486C-A8C5-ECC9F3942E4B}">
                          <a14:imgProps xmlns:a14="http://schemas.microsoft.com/office/drawing/2010/main">
                            <a14:imgLayer r:embed="rId13">
                              <a14:imgEffect>
                                <a14:brightnessContrast bright="22000"/>
                              </a14:imgEffect>
                            </a14:imgLayer>
                          </a14:imgProps>
                        </a:ext>
                      </a:extLst>
                    </a:blip>
                    <a:stretch>
                      <a:fillRect/>
                    </a:stretch>
                  </pic:blipFill>
                  <pic:spPr>
                    <a:xfrm>
                      <a:off x="0" y="0"/>
                      <a:ext cx="2813393" cy="2308581"/>
                    </a:xfrm>
                    <a:prstGeom prst="rect">
                      <a:avLst/>
                    </a:prstGeom>
                  </pic:spPr>
                </pic:pic>
              </a:graphicData>
            </a:graphic>
          </wp:inline>
        </w:drawing>
      </w:r>
    </w:p>
    <w:p w14:paraId="07AE038F" w14:textId="4448D325" w:rsidR="001D57AE" w:rsidRDefault="001D57AE">
      <w:pPr>
        <w:rPr>
          <w:caps/>
        </w:rPr>
      </w:pPr>
    </w:p>
    <w:p w14:paraId="69459944" w14:textId="10D9E62E" w:rsidR="001D57AE" w:rsidRDefault="001D57AE">
      <w:pPr>
        <w:rPr>
          <w:caps/>
        </w:rPr>
      </w:pPr>
      <w:r w:rsidRPr="001D57AE">
        <w:rPr>
          <w:caps/>
        </w:rPr>
        <w:lastRenderedPageBreak/>
        <w:drawing>
          <wp:inline distT="0" distB="0" distL="0" distR="0" wp14:anchorId="1260358D" wp14:editId="3CF41CD5">
            <wp:extent cx="5943600" cy="6905625"/>
            <wp:effectExtent l="0" t="0" r="0" b="3175"/>
            <wp:docPr id="44017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70027" name=""/>
                    <pic:cNvPicPr/>
                  </pic:nvPicPr>
                  <pic:blipFill>
                    <a:blip r:embed="rId14">
                      <a:extLst>
                        <a:ext uri="{BEBA8EAE-BF5A-486C-A8C5-ECC9F3942E4B}">
                          <a14:imgProps xmlns:a14="http://schemas.microsoft.com/office/drawing/2010/main">
                            <a14:imgLayer r:embed="rId15">
                              <a14:imgEffect>
                                <a14:sharpenSoften amount="68000"/>
                              </a14:imgEffect>
                              <a14:imgEffect>
                                <a14:brightnessContrast bright="18000"/>
                              </a14:imgEffect>
                            </a14:imgLayer>
                          </a14:imgProps>
                        </a:ext>
                      </a:extLst>
                    </a:blip>
                    <a:stretch>
                      <a:fillRect/>
                    </a:stretch>
                  </pic:blipFill>
                  <pic:spPr>
                    <a:xfrm>
                      <a:off x="0" y="0"/>
                      <a:ext cx="5943600" cy="6905625"/>
                    </a:xfrm>
                    <a:prstGeom prst="rect">
                      <a:avLst/>
                    </a:prstGeom>
                  </pic:spPr>
                </pic:pic>
              </a:graphicData>
            </a:graphic>
          </wp:inline>
        </w:drawing>
      </w:r>
    </w:p>
    <w:p w14:paraId="58203453" w14:textId="46D12CD9" w:rsidR="001D57AE" w:rsidRPr="00116940" w:rsidRDefault="001D57AE">
      <w:pPr>
        <w:rPr>
          <w:caps/>
        </w:rPr>
      </w:pPr>
    </w:p>
    <w:sectPr w:rsidR="001D57AE" w:rsidRPr="00116940" w:rsidSect="00AC2F6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mirrorMargins/>
  <w:proofState w:spelling="clean" w:grammar="clean"/>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162F"/>
    <w:rsid w:val="00033BEE"/>
    <w:rsid w:val="00044F3F"/>
    <w:rsid w:val="00080A8C"/>
    <w:rsid w:val="00116940"/>
    <w:rsid w:val="0013628E"/>
    <w:rsid w:val="00150A98"/>
    <w:rsid w:val="00167921"/>
    <w:rsid w:val="001B28FF"/>
    <w:rsid w:val="001D3D42"/>
    <w:rsid w:val="001D57AE"/>
    <w:rsid w:val="00210B2B"/>
    <w:rsid w:val="00261914"/>
    <w:rsid w:val="002A4D0B"/>
    <w:rsid w:val="002C1AA4"/>
    <w:rsid w:val="002C51CA"/>
    <w:rsid w:val="002C7AC6"/>
    <w:rsid w:val="002D19D5"/>
    <w:rsid w:val="002E79CD"/>
    <w:rsid w:val="002F3CA5"/>
    <w:rsid w:val="002F7981"/>
    <w:rsid w:val="003834AF"/>
    <w:rsid w:val="003A29B0"/>
    <w:rsid w:val="003D4033"/>
    <w:rsid w:val="003F438D"/>
    <w:rsid w:val="004022BB"/>
    <w:rsid w:val="00407F91"/>
    <w:rsid w:val="004109AA"/>
    <w:rsid w:val="00431206"/>
    <w:rsid w:val="0044739E"/>
    <w:rsid w:val="00457646"/>
    <w:rsid w:val="00465EF9"/>
    <w:rsid w:val="004A6592"/>
    <w:rsid w:val="004A7920"/>
    <w:rsid w:val="004D4EBC"/>
    <w:rsid w:val="005052BE"/>
    <w:rsid w:val="00511F49"/>
    <w:rsid w:val="005163A1"/>
    <w:rsid w:val="00562BF1"/>
    <w:rsid w:val="00562DDD"/>
    <w:rsid w:val="005B1AB2"/>
    <w:rsid w:val="00601694"/>
    <w:rsid w:val="00605B6D"/>
    <w:rsid w:val="00610028"/>
    <w:rsid w:val="006510D0"/>
    <w:rsid w:val="00683A3D"/>
    <w:rsid w:val="006B2067"/>
    <w:rsid w:val="006F5F0C"/>
    <w:rsid w:val="0070292E"/>
    <w:rsid w:val="007205BC"/>
    <w:rsid w:val="00761F52"/>
    <w:rsid w:val="00773554"/>
    <w:rsid w:val="007B253E"/>
    <w:rsid w:val="00824EB7"/>
    <w:rsid w:val="0083517C"/>
    <w:rsid w:val="008358EC"/>
    <w:rsid w:val="008407CC"/>
    <w:rsid w:val="00842AE6"/>
    <w:rsid w:val="00844294"/>
    <w:rsid w:val="00844354"/>
    <w:rsid w:val="00857EC0"/>
    <w:rsid w:val="00882A5E"/>
    <w:rsid w:val="008D6A00"/>
    <w:rsid w:val="0091469C"/>
    <w:rsid w:val="00980148"/>
    <w:rsid w:val="00984081"/>
    <w:rsid w:val="00993938"/>
    <w:rsid w:val="009A162F"/>
    <w:rsid w:val="009B6307"/>
    <w:rsid w:val="009D4C06"/>
    <w:rsid w:val="009F641C"/>
    <w:rsid w:val="00AC2F67"/>
    <w:rsid w:val="00AF46D3"/>
    <w:rsid w:val="00B12403"/>
    <w:rsid w:val="00B40B30"/>
    <w:rsid w:val="00B505C4"/>
    <w:rsid w:val="00B70903"/>
    <w:rsid w:val="00BB5BAF"/>
    <w:rsid w:val="00BC2D6E"/>
    <w:rsid w:val="00C20E10"/>
    <w:rsid w:val="00C45FD9"/>
    <w:rsid w:val="00C46499"/>
    <w:rsid w:val="00C55EB0"/>
    <w:rsid w:val="00C66604"/>
    <w:rsid w:val="00C979C2"/>
    <w:rsid w:val="00CD272F"/>
    <w:rsid w:val="00CD38AA"/>
    <w:rsid w:val="00CD3C99"/>
    <w:rsid w:val="00D74172"/>
    <w:rsid w:val="00D81C94"/>
    <w:rsid w:val="00D940EC"/>
    <w:rsid w:val="00DB2294"/>
    <w:rsid w:val="00DC46A5"/>
    <w:rsid w:val="00E731DB"/>
    <w:rsid w:val="00E87FF0"/>
    <w:rsid w:val="00F02CC9"/>
    <w:rsid w:val="00F03C60"/>
    <w:rsid w:val="00F2016A"/>
    <w:rsid w:val="00F42DA7"/>
    <w:rsid w:val="00F656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EDCD62B"/>
  <w15:chartTrackingRefBased/>
  <w15:docId w15:val="{1634A90F-D73C-294B-9FA7-D6C95D01B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A162F"/>
    <w:rPr>
      <w:noProof/>
      <w:kern w:val="0"/>
      <w14:ligatures w14:val="none"/>
    </w:rPr>
  </w:style>
  <w:style w:type="paragraph" w:styleId="Heading1">
    <w:name w:val="heading 1"/>
    <w:basedOn w:val="Normal"/>
    <w:next w:val="Normal"/>
    <w:link w:val="Heading1Char"/>
    <w:uiPriority w:val="9"/>
    <w:qFormat/>
    <w:rsid w:val="009A162F"/>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9A162F"/>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9A162F"/>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A162F"/>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9A162F"/>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9A162F"/>
    <w:pPr>
      <w:keepNext/>
      <w:keepLines/>
      <w:spacing w:before="4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9A162F"/>
    <w:pPr>
      <w:keepNext/>
      <w:keepLines/>
      <w:spacing w:before="4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9A162F"/>
    <w:pPr>
      <w:keepNext/>
      <w:keepLines/>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9A162F"/>
    <w:pPr>
      <w:keepNext/>
      <w:keepLines/>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162F"/>
    <w:rPr>
      <w:rFonts w:asciiTheme="majorHAnsi" w:eastAsiaTheme="majorEastAsia" w:hAnsiTheme="majorHAnsi" w:cstheme="majorBidi"/>
      <w:noProof/>
      <w:color w:val="0F4761" w:themeColor="accent1" w:themeShade="BF"/>
      <w:sz w:val="40"/>
      <w:szCs w:val="40"/>
    </w:rPr>
  </w:style>
  <w:style w:type="character" w:customStyle="1" w:styleId="Heading2Char">
    <w:name w:val="Heading 2 Char"/>
    <w:basedOn w:val="DefaultParagraphFont"/>
    <w:link w:val="Heading2"/>
    <w:uiPriority w:val="9"/>
    <w:semiHidden/>
    <w:rsid w:val="009A162F"/>
    <w:rPr>
      <w:rFonts w:asciiTheme="majorHAnsi" w:eastAsiaTheme="majorEastAsia" w:hAnsiTheme="majorHAnsi" w:cstheme="majorBidi"/>
      <w:noProof/>
      <w:color w:val="0F4761" w:themeColor="accent1" w:themeShade="BF"/>
      <w:sz w:val="32"/>
      <w:szCs w:val="32"/>
    </w:rPr>
  </w:style>
  <w:style w:type="character" w:customStyle="1" w:styleId="Heading3Char">
    <w:name w:val="Heading 3 Char"/>
    <w:basedOn w:val="DefaultParagraphFont"/>
    <w:link w:val="Heading3"/>
    <w:uiPriority w:val="9"/>
    <w:semiHidden/>
    <w:rsid w:val="009A162F"/>
    <w:rPr>
      <w:rFonts w:eastAsiaTheme="majorEastAsia" w:cstheme="majorBidi"/>
      <w:noProof/>
      <w:color w:val="0F4761" w:themeColor="accent1" w:themeShade="BF"/>
      <w:sz w:val="28"/>
      <w:szCs w:val="28"/>
    </w:rPr>
  </w:style>
  <w:style w:type="character" w:customStyle="1" w:styleId="Heading4Char">
    <w:name w:val="Heading 4 Char"/>
    <w:basedOn w:val="DefaultParagraphFont"/>
    <w:link w:val="Heading4"/>
    <w:uiPriority w:val="9"/>
    <w:semiHidden/>
    <w:rsid w:val="009A162F"/>
    <w:rPr>
      <w:rFonts w:eastAsiaTheme="majorEastAsia" w:cstheme="majorBidi"/>
      <w:i/>
      <w:iCs/>
      <w:noProof/>
      <w:color w:val="0F4761" w:themeColor="accent1" w:themeShade="BF"/>
    </w:rPr>
  </w:style>
  <w:style w:type="character" w:customStyle="1" w:styleId="Heading5Char">
    <w:name w:val="Heading 5 Char"/>
    <w:basedOn w:val="DefaultParagraphFont"/>
    <w:link w:val="Heading5"/>
    <w:uiPriority w:val="9"/>
    <w:semiHidden/>
    <w:rsid w:val="009A162F"/>
    <w:rPr>
      <w:rFonts w:eastAsiaTheme="majorEastAsia" w:cstheme="majorBidi"/>
      <w:noProof/>
      <w:color w:val="0F4761" w:themeColor="accent1" w:themeShade="BF"/>
    </w:rPr>
  </w:style>
  <w:style w:type="character" w:customStyle="1" w:styleId="Heading6Char">
    <w:name w:val="Heading 6 Char"/>
    <w:basedOn w:val="DefaultParagraphFont"/>
    <w:link w:val="Heading6"/>
    <w:uiPriority w:val="9"/>
    <w:semiHidden/>
    <w:rsid w:val="009A162F"/>
    <w:rPr>
      <w:rFonts w:eastAsiaTheme="majorEastAsia" w:cstheme="majorBidi"/>
      <w:i/>
      <w:iCs/>
      <w:noProof/>
      <w:color w:val="595959" w:themeColor="text1" w:themeTint="A6"/>
    </w:rPr>
  </w:style>
  <w:style w:type="character" w:customStyle="1" w:styleId="Heading7Char">
    <w:name w:val="Heading 7 Char"/>
    <w:basedOn w:val="DefaultParagraphFont"/>
    <w:link w:val="Heading7"/>
    <w:uiPriority w:val="9"/>
    <w:semiHidden/>
    <w:rsid w:val="009A162F"/>
    <w:rPr>
      <w:rFonts w:eastAsiaTheme="majorEastAsia" w:cstheme="majorBidi"/>
      <w:noProof/>
      <w:color w:val="595959" w:themeColor="text1" w:themeTint="A6"/>
    </w:rPr>
  </w:style>
  <w:style w:type="character" w:customStyle="1" w:styleId="Heading8Char">
    <w:name w:val="Heading 8 Char"/>
    <w:basedOn w:val="DefaultParagraphFont"/>
    <w:link w:val="Heading8"/>
    <w:uiPriority w:val="9"/>
    <w:semiHidden/>
    <w:rsid w:val="009A162F"/>
    <w:rPr>
      <w:rFonts w:eastAsiaTheme="majorEastAsia" w:cstheme="majorBidi"/>
      <w:i/>
      <w:iCs/>
      <w:noProof/>
      <w:color w:val="272727" w:themeColor="text1" w:themeTint="D8"/>
    </w:rPr>
  </w:style>
  <w:style w:type="character" w:customStyle="1" w:styleId="Heading9Char">
    <w:name w:val="Heading 9 Char"/>
    <w:basedOn w:val="DefaultParagraphFont"/>
    <w:link w:val="Heading9"/>
    <w:uiPriority w:val="9"/>
    <w:semiHidden/>
    <w:rsid w:val="009A162F"/>
    <w:rPr>
      <w:rFonts w:eastAsiaTheme="majorEastAsia" w:cstheme="majorBidi"/>
      <w:noProof/>
      <w:color w:val="272727" w:themeColor="text1" w:themeTint="D8"/>
    </w:rPr>
  </w:style>
  <w:style w:type="paragraph" w:styleId="Title">
    <w:name w:val="Title"/>
    <w:basedOn w:val="Normal"/>
    <w:next w:val="Normal"/>
    <w:link w:val="TitleChar"/>
    <w:uiPriority w:val="10"/>
    <w:qFormat/>
    <w:rsid w:val="009A162F"/>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A162F"/>
    <w:rPr>
      <w:rFonts w:asciiTheme="majorHAnsi" w:eastAsiaTheme="majorEastAsia" w:hAnsiTheme="majorHAnsi" w:cstheme="majorBidi"/>
      <w:noProof/>
      <w:spacing w:val="-10"/>
      <w:kern w:val="28"/>
      <w:sz w:val="56"/>
      <w:szCs w:val="56"/>
    </w:rPr>
  </w:style>
  <w:style w:type="paragraph" w:styleId="Subtitle">
    <w:name w:val="Subtitle"/>
    <w:basedOn w:val="Normal"/>
    <w:next w:val="Normal"/>
    <w:link w:val="SubtitleChar"/>
    <w:uiPriority w:val="11"/>
    <w:qFormat/>
    <w:rsid w:val="009A162F"/>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A162F"/>
    <w:rPr>
      <w:rFonts w:eastAsiaTheme="majorEastAsia" w:cstheme="majorBidi"/>
      <w:noProof/>
      <w:color w:val="595959" w:themeColor="text1" w:themeTint="A6"/>
      <w:spacing w:val="15"/>
      <w:sz w:val="28"/>
      <w:szCs w:val="28"/>
    </w:rPr>
  </w:style>
  <w:style w:type="paragraph" w:styleId="Quote">
    <w:name w:val="Quote"/>
    <w:basedOn w:val="Normal"/>
    <w:next w:val="Normal"/>
    <w:link w:val="QuoteChar"/>
    <w:uiPriority w:val="29"/>
    <w:qFormat/>
    <w:rsid w:val="009A162F"/>
    <w:pPr>
      <w:spacing w:before="160" w:after="160"/>
      <w:jc w:val="center"/>
    </w:pPr>
    <w:rPr>
      <w:rFonts w:eastAsiaTheme="minorEastAsia"/>
      <w:i/>
      <w:iCs/>
      <w:color w:val="404040" w:themeColor="text1" w:themeTint="BF"/>
      <w:kern w:val="2"/>
      <w14:ligatures w14:val="standardContextual"/>
    </w:rPr>
  </w:style>
  <w:style w:type="character" w:customStyle="1" w:styleId="QuoteChar">
    <w:name w:val="Quote Char"/>
    <w:basedOn w:val="DefaultParagraphFont"/>
    <w:link w:val="Quote"/>
    <w:uiPriority w:val="29"/>
    <w:rsid w:val="009A162F"/>
    <w:rPr>
      <w:rFonts w:eastAsiaTheme="minorEastAsia"/>
      <w:i/>
      <w:iCs/>
      <w:noProof/>
      <w:color w:val="404040" w:themeColor="text1" w:themeTint="BF"/>
    </w:rPr>
  </w:style>
  <w:style w:type="paragraph" w:styleId="ListParagraph">
    <w:name w:val="List Paragraph"/>
    <w:basedOn w:val="Normal"/>
    <w:uiPriority w:val="34"/>
    <w:qFormat/>
    <w:rsid w:val="009A162F"/>
    <w:pPr>
      <w:ind w:left="720"/>
      <w:contextualSpacing/>
    </w:pPr>
    <w:rPr>
      <w:rFonts w:eastAsiaTheme="minorEastAsia"/>
      <w:kern w:val="2"/>
      <w14:ligatures w14:val="standardContextual"/>
    </w:rPr>
  </w:style>
  <w:style w:type="character" w:styleId="IntenseEmphasis">
    <w:name w:val="Intense Emphasis"/>
    <w:basedOn w:val="DefaultParagraphFont"/>
    <w:uiPriority w:val="21"/>
    <w:qFormat/>
    <w:rsid w:val="009A162F"/>
    <w:rPr>
      <w:i/>
      <w:iCs/>
      <w:color w:val="0F4761" w:themeColor="accent1" w:themeShade="BF"/>
    </w:rPr>
  </w:style>
  <w:style w:type="paragraph" w:styleId="IntenseQuote">
    <w:name w:val="Intense Quote"/>
    <w:basedOn w:val="Normal"/>
    <w:next w:val="Normal"/>
    <w:link w:val="IntenseQuoteChar"/>
    <w:uiPriority w:val="30"/>
    <w:qFormat/>
    <w:rsid w:val="009A162F"/>
    <w:pPr>
      <w:pBdr>
        <w:top w:val="single" w:sz="4" w:space="10" w:color="0F4761" w:themeColor="accent1" w:themeShade="BF"/>
        <w:bottom w:val="single" w:sz="4" w:space="10" w:color="0F4761" w:themeColor="accent1" w:themeShade="BF"/>
      </w:pBdr>
      <w:spacing w:before="360" w:after="360"/>
      <w:ind w:left="864" w:right="864"/>
      <w:jc w:val="center"/>
    </w:pPr>
    <w:rPr>
      <w:rFonts w:eastAsiaTheme="minorEastAsia"/>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9A162F"/>
    <w:rPr>
      <w:rFonts w:eastAsiaTheme="minorEastAsia"/>
      <w:i/>
      <w:iCs/>
      <w:noProof/>
      <w:color w:val="0F4761" w:themeColor="accent1" w:themeShade="BF"/>
    </w:rPr>
  </w:style>
  <w:style w:type="character" w:styleId="IntenseReference">
    <w:name w:val="Intense Reference"/>
    <w:basedOn w:val="DefaultParagraphFont"/>
    <w:uiPriority w:val="32"/>
    <w:qFormat/>
    <w:rsid w:val="009A162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microsoft.com/office/2007/relationships/hdphoto" Target="media/hdphoto2.wdp"/><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microsoft.com/office/2007/relationships/hdphoto" Target="media/hdphoto1.wdp"/><Relationship Id="rId5" Type="http://schemas.openxmlformats.org/officeDocument/2006/relationships/image" Target="media/image2.emf"/><Relationship Id="rId15" Type="http://schemas.microsoft.com/office/2007/relationships/hdphoto" Target="media/hdphoto3.wdp"/><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emf"/><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64</TotalTime>
  <Pages>4</Pages>
  <Words>309</Words>
  <Characters>1763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G Bilham</dc:creator>
  <cp:keywords/>
  <dc:description/>
  <cp:lastModifiedBy>Roger G Bilham</cp:lastModifiedBy>
  <cp:revision>7</cp:revision>
  <dcterms:created xsi:type="dcterms:W3CDTF">2024-12-21T13:27:00Z</dcterms:created>
  <dcterms:modified xsi:type="dcterms:W3CDTF">2025-01-26T02:33:00Z</dcterms:modified>
</cp:coreProperties>
</file>